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73E" w:rsidRDefault="0024673E" w:rsidP="0024673E">
      <w:pPr>
        <w:spacing w:after="0" w:line="240" w:lineRule="auto"/>
        <w:ind w:firstLine="567"/>
        <w:jc w:val="right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</w:t>
      </w:r>
      <w:r w:rsidRPr="00802B83">
        <w:rPr>
          <w:rFonts w:ascii="Times New Roman" w:hAnsi="Times New Roman"/>
          <w:b/>
          <w:sz w:val="28"/>
          <w:szCs w:val="28"/>
        </w:rPr>
        <w:t xml:space="preserve"> 6</w:t>
      </w:r>
    </w:p>
    <w:p w:rsidR="0024673E" w:rsidRPr="00FA399E" w:rsidRDefault="0024673E" w:rsidP="0024673E">
      <w:pPr>
        <w:pStyle w:val="1"/>
        <w:jc w:val="right"/>
        <w:rPr>
          <w:b w:val="0"/>
          <w:sz w:val="24"/>
          <w:szCs w:val="24"/>
        </w:rPr>
      </w:pPr>
      <w:proofErr w:type="gramStart"/>
      <w:r w:rsidRPr="00FA399E">
        <w:rPr>
          <w:b w:val="0"/>
          <w:sz w:val="24"/>
          <w:szCs w:val="24"/>
        </w:rPr>
        <w:t>к</w:t>
      </w:r>
      <w:proofErr w:type="gramEnd"/>
      <w:r w:rsidRPr="00FA399E">
        <w:rPr>
          <w:b w:val="0"/>
          <w:sz w:val="24"/>
          <w:szCs w:val="24"/>
        </w:rPr>
        <w:t xml:space="preserve"> приказу Управления образования</w:t>
      </w:r>
    </w:p>
    <w:p w:rsidR="0024673E" w:rsidRPr="0055696A" w:rsidRDefault="0024673E" w:rsidP="0024673E">
      <w:pPr>
        <w:pStyle w:val="1"/>
        <w:jc w:val="right"/>
        <w:rPr>
          <w:b w:val="0"/>
          <w:sz w:val="24"/>
          <w:szCs w:val="24"/>
        </w:rPr>
      </w:pPr>
      <w:proofErr w:type="gramStart"/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711</w:t>
      </w:r>
      <w:proofErr w:type="gramEnd"/>
      <w:r>
        <w:rPr>
          <w:b w:val="0"/>
          <w:sz w:val="24"/>
          <w:szCs w:val="24"/>
        </w:rPr>
        <w:t xml:space="preserve">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55696A">
        <w:rPr>
          <w:b w:val="0"/>
          <w:sz w:val="24"/>
          <w:szCs w:val="24"/>
        </w:rPr>
        <w:t>6</w:t>
      </w:r>
    </w:p>
    <w:p w:rsidR="0024673E" w:rsidRPr="00802B83" w:rsidRDefault="0024673E" w:rsidP="0024673E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24673E" w:rsidRDefault="0024673E" w:rsidP="0024673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24673E" w:rsidRDefault="0024673E" w:rsidP="0024673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C33EF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Положение </w:t>
      </w:r>
      <w:r w:rsidRPr="00C33EFB">
        <w:rPr>
          <w:rFonts w:ascii="Times New Roman" w:eastAsia="Times New Roman" w:hAnsi="Times New Roman"/>
          <w:b/>
          <w:sz w:val="28"/>
          <w:szCs w:val="28"/>
          <w:lang w:eastAsia="ar-SA"/>
        </w:rPr>
        <w:br/>
        <w:t>городско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го</w:t>
      </w:r>
      <w:r w:rsidRPr="00C33EF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конкурс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а</w:t>
      </w:r>
      <w:r w:rsidRPr="00C33EF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театральных коллективов </w:t>
      </w:r>
    </w:p>
    <w:p w:rsidR="0024673E" w:rsidRDefault="0024673E" w:rsidP="0024673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>Саяр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нуры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», </w:t>
      </w:r>
    </w:p>
    <w:p w:rsidR="0024673E" w:rsidRPr="00C33EFB" w:rsidRDefault="0024673E" w:rsidP="0024673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посвященного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110-летию первого татарского театра в Казани</w:t>
      </w:r>
    </w:p>
    <w:p w:rsidR="0024673E" w:rsidRPr="00C33EFB" w:rsidRDefault="0024673E" w:rsidP="0024673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gramStart"/>
      <w:r w:rsidRPr="00C33EFB">
        <w:rPr>
          <w:rFonts w:ascii="Times New Roman" w:eastAsia="Times New Roman" w:hAnsi="Times New Roman"/>
          <w:b/>
          <w:sz w:val="28"/>
          <w:szCs w:val="28"/>
          <w:lang w:eastAsia="ar-SA"/>
        </w:rPr>
        <w:t>в</w:t>
      </w:r>
      <w:proofErr w:type="gramEnd"/>
      <w:r w:rsidRPr="00C33EFB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рамках проекта «Казань – город сердца моего»</w:t>
      </w:r>
    </w:p>
    <w:p w:rsidR="0024673E" w:rsidRDefault="0024673E" w:rsidP="002467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24673E" w:rsidSect="002467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4673E" w:rsidRPr="00D4754A" w:rsidRDefault="0024673E" w:rsidP="0024673E">
      <w:pPr>
        <w:spacing w:after="0" w:line="240" w:lineRule="auto"/>
        <w:rPr>
          <w:rFonts w:ascii="Times New Roman" w:hAnsi="Times New Roman"/>
          <w:i/>
          <w:sz w:val="28"/>
          <w:szCs w:val="28"/>
          <w:lang w:val="tt-RU"/>
        </w:rPr>
      </w:pPr>
      <w:r w:rsidRPr="00D4754A">
        <w:rPr>
          <w:rFonts w:ascii="Times New Roman" w:hAnsi="Times New Roman"/>
          <w:i/>
          <w:sz w:val="28"/>
          <w:szCs w:val="28"/>
        </w:rPr>
        <w:lastRenderedPageBreak/>
        <w:t>«Театр-</w:t>
      </w:r>
      <w:proofErr w:type="spellStart"/>
      <w:r w:rsidRPr="00D4754A">
        <w:rPr>
          <w:rFonts w:ascii="Times New Roman" w:hAnsi="Times New Roman"/>
          <w:i/>
          <w:sz w:val="28"/>
          <w:szCs w:val="28"/>
        </w:rPr>
        <w:t>ялтылыкка</w:t>
      </w:r>
      <w:proofErr w:type="spellEnd"/>
      <w:r w:rsidRPr="00D4754A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Pr="00D4754A">
        <w:rPr>
          <w:rFonts w:ascii="Times New Roman" w:hAnsi="Times New Roman"/>
          <w:i/>
          <w:sz w:val="28"/>
          <w:szCs w:val="28"/>
        </w:rPr>
        <w:t>нурга</w:t>
      </w:r>
      <w:proofErr w:type="spellEnd"/>
      <w:r w:rsidRPr="00D4754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D4754A">
        <w:rPr>
          <w:rFonts w:ascii="Times New Roman" w:hAnsi="Times New Roman"/>
          <w:i/>
          <w:sz w:val="28"/>
          <w:szCs w:val="28"/>
        </w:rPr>
        <w:t>илт</w:t>
      </w:r>
      <w:proofErr w:type="spellEnd"/>
      <w:r w:rsidRPr="00D4754A">
        <w:rPr>
          <w:rFonts w:ascii="Times New Roman" w:hAnsi="Times New Roman"/>
          <w:i/>
          <w:sz w:val="28"/>
          <w:szCs w:val="28"/>
          <w:lang w:val="tt-RU"/>
        </w:rPr>
        <w:t>ә,</w:t>
      </w:r>
      <w:r w:rsidRPr="00D4754A">
        <w:rPr>
          <w:rFonts w:ascii="Times New Roman" w:hAnsi="Times New Roman"/>
          <w:i/>
          <w:sz w:val="28"/>
          <w:szCs w:val="28"/>
          <w:lang w:val="tt-RU"/>
        </w:rPr>
        <w:br/>
        <w:t>Кире</w:t>
      </w:r>
      <w:proofErr w:type="gramEnd"/>
      <w:r w:rsidRPr="00D4754A">
        <w:rPr>
          <w:rFonts w:ascii="Times New Roman" w:hAnsi="Times New Roman"/>
          <w:i/>
          <w:sz w:val="28"/>
          <w:szCs w:val="28"/>
          <w:lang w:val="tt-RU"/>
        </w:rPr>
        <w:t xml:space="preserve"> юлга җибәрми, унга илтә</w:t>
      </w:r>
      <w:r w:rsidRPr="00D4754A">
        <w:rPr>
          <w:rFonts w:ascii="Times New Roman" w:hAnsi="Times New Roman"/>
          <w:i/>
          <w:sz w:val="28"/>
          <w:szCs w:val="28"/>
        </w:rPr>
        <w:t>»</w:t>
      </w:r>
      <w:r w:rsidRPr="00D4754A">
        <w:rPr>
          <w:rFonts w:ascii="Times New Roman" w:hAnsi="Times New Roman"/>
          <w:i/>
          <w:sz w:val="28"/>
          <w:szCs w:val="28"/>
          <w:lang w:val="tt-RU"/>
        </w:rPr>
        <w:br/>
        <w:t>Г.Тукай</w:t>
      </w:r>
    </w:p>
    <w:p w:rsidR="0024673E" w:rsidRPr="00D4754A" w:rsidRDefault="0024673E" w:rsidP="0024673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D4754A">
        <w:rPr>
          <w:rFonts w:ascii="Times New Roman" w:hAnsi="Times New Roman"/>
          <w:i/>
          <w:sz w:val="28"/>
          <w:szCs w:val="28"/>
        </w:rPr>
        <w:lastRenderedPageBreak/>
        <w:t xml:space="preserve">«Путь к ясности и свету – </w:t>
      </w:r>
      <w:proofErr w:type="gramStart"/>
      <w:r w:rsidRPr="00D4754A">
        <w:rPr>
          <w:rFonts w:ascii="Times New Roman" w:hAnsi="Times New Roman"/>
          <w:i/>
          <w:sz w:val="28"/>
          <w:szCs w:val="28"/>
        </w:rPr>
        <w:t>театр,</w:t>
      </w:r>
      <w:r w:rsidRPr="00D4754A">
        <w:rPr>
          <w:rFonts w:ascii="Times New Roman" w:hAnsi="Times New Roman"/>
          <w:i/>
          <w:sz w:val="28"/>
          <w:szCs w:val="28"/>
        </w:rPr>
        <w:br/>
        <w:t>Заблуждениям</w:t>
      </w:r>
      <w:proofErr w:type="gramEnd"/>
      <w:r w:rsidRPr="00D4754A">
        <w:rPr>
          <w:rFonts w:ascii="Times New Roman" w:hAnsi="Times New Roman"/>
          <w:i/>
          <w:sz w:val="28"/>
          <w:szCs w:val="28"/>
        </w:rPr>
        <w:t xml:space="preserve"> помеха - театр»</w:t>
      </w:r>
      <w:r w:rsidRPr="00D4754A">
        <w:rPr>
          <w:rFonts w:ascii="Times New Roman" w:hAnsi="Times New Roman"/>
          <w:i/>
          <w:sz w:val="28"/>
          <w:szCs w:val="28"/>
        </w:rPr>
        <w:br/>
      </w:r>
      <w:proofErr w:type="spellStart"/>
      <w:r w:rsidRPr="00D4754A">
        <w:rPr>
          <w:rFonts w:ascii="Times New Roman" w:hAnsi="Times New Roman"/>
          <w:i/>
          <w:sz w:val="28"/>
          <w:szCs w:val="28"/>
        </w:rPr>
        <w:t>Г.Тукай</w:t>
      </w:r>
      <w:proofErr w:type="spellEnd"/>
    </w:p>
    <w:p w:rsidR="0024673E" w:rsidRPr="00D4754A" w:rsidRDefault="0024673E" w:rsidP="0024673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  <w:sectPr w:rsidR="0024673E" w:rsidRPr="00D4754A" w:rsidSect="00D4754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4673E" w:rsidRDefault="0024673E" w:rsidP="002467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73E" w:rsidRPr="00CF41D5" w:rsidRDefault="0024673E" w:rsidP="002467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F41D5">
        <w:rPr>
          <w:rFonts w:ascii="Times New Roman" w:hAnsi="Times New Roman"/>
          <w:b/>
          <w:sz w:val="28"/>
          <w:szCs w:val="28"/>
        </w:rPr>
        <w:t>Учредители конкурса:</w:t>
      </w:r>
    </w:p>
    <w:p w:rsidR="0024673E" w:rsidRDefault="0024673E" w:rsidP="0024673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ИК МО Управление образования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4673E" w:rsidRDefault="0024673E" w:rsidP="0024673E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МБУДО</w:t>
      </w:r>
      <w:r w:rsidRPr="009C05A5">
        <w:rPr>
          <w:rFonts w:ascii="Times New Roman" w:hAnsi="Times New Roman"/>
          <w:sz w:val="28"/>
          <w:szCs w:val="28"/>
        </w:rPr>
        <w:t xml:space="preserve"> «Городской Дворец детского творчества </w:t>
      </w:r>
      <w:proofErr w:type="spellStart"/>
      <w:r w:rsidRPr="009C05A5">
        <w:rPr>
          <w:rFonts w:ascii="Times New Roman" w:hAnsi="Times New Roman"/>
          <w:sz w:val="28"/>
          <w:szCs w:val="28"/>
        </w:rPr>
        <w:t>им.А.Алиша</w:t>
      </w:r>
      <w:proofErr w:type="spellEnd"/>
      <w:r w:rsidRPr="009C05A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4673E" w:rsidRDefault="0024673E" w:rsidP="002467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73E" w:rsidRPr="00D4754A" w:rsidRDefault="0024673E" w:rsidP="002467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4754A">
        <w:rPr>
          <w:rFonts w:ascii="Times New Roman" w:hAnsi="Times New Roman"/>
          <w:b/>
          <w:sz w:val="28"/>
          <w:szCs w:val="28"/>
        </w:rPr>
        <w:t>Партнеры:</w:t>
      </w:r>
    </w:p>
    <w:p w:rsidR="0024673E" w:rsidRDefault="0024673E" w:rsidP="0024673E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Казанский государственный театр юного зрителя;</w:t>
      </w:r>
    </w:p>
    <w:p w:rsidR="0024673E" w:rsidRDefault="0024673E" w:rsidP="0024673E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3522E">
        <w:rPr>
          <w:rFonts w:ascii="Times New Roman" w:hAnsi="Times New Roman"/>
          <w:sz w:val="28"/>
          <w:szCs w:val="28"/>
        </w:rPr>
        <w:t>Татарский Государственный Театр Кукол «</w:t>
      </w:r>
      <w:proofErr w:type="spellStart"/>
      <w:r w:rsidRPr="0063522E">
        <w:rPr>
          <w:rFonts w:ascii="Times New Roman" w:hAnsi="Times New Roman"/>
          <w:sz w:val="28"/>
          <w:szCs w:val="28"/>
        </w:rPr>
        <w:t>Экият</w:t>
      </w:r>
      <w:proofErr w:type="spellEnd"/>
      <w:r w:rsidRPr="0063522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24673E" w:rsidRDefault="0024673E" w:rsidP="0024673E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КГУКИ.</w:t>
      </w:r>
    </w:p>
    <w:p w:rsidR="0024673E" w:rsidRDefault="0024673E" w:rsidP="002467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73E" w:rsidRPr="0063522E" w:rsidRDefault="0024673E" w:rsidP="002467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522E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Городской конкурс детских театральных коллективов (далее - Конкурс) проводится в целях поддержки и развития детского театрального искусства (драматического, кукольного, музыкального), </w:t>
      </w:r>
      <w:r w:rsidRPr="0063522E">
        <w:rPr>
          <w:rFonts w:ascii="Times New Roman" w:hAnsi="Times New Roman"/>
          <w:sz w:val="28"/>
          <w:szCs w:val="28"/>
        </w:rPr>
        <w:t xml:space="preserve">воспитания средствами театра художественного вкуса, высоких нравственных качеств и эстетических критериев формирующейся личности ребенка. Фестиваль призван наглядно представить творческий потенциал и практические достижения детских театральных коллективов </w:t>
      </w:r>
      <w:r>
        <w:rPr>
          <w:rFonts w:ascii="Times New Roman" w:hAnsi="Times New Roman"/>
          <w:sz w:val="28"/>
          <w:szCs w:val="28"/>
        </w:rPr>
        <w:t>Республики Татарстан.</w:t>
      </w:r>
    </w:p>
    <w:p w:rsidR="0024673E" w:rsidRDefault="0024673E" w:rsidP="002467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73E" w:rsidRPr="0063522E" w:rsidRDefault="0024673E" w:rsidP="002467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522E">
        <w:rPr>
          <w:rFonts w:ascii="Times New Roman" w:hAnsi="Times New Roman"/>
          <w:b/>
          <w:sz w:val="28"/>
          <w:szCs w:val="28"/>
        </w:rPr>
        <w:t>Задачи фестиваля</w:t>
      </w:r>
    </w:p>
    <w:p w:rsidR="0024673E" w:rsidRPr="0063522E" w:rsidRDefault="0024673E" w:rsidP="002467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522E">
        <w:rPr>
          <w:rFonts w:ascii="Times New Roman" w:hAnsi="Times New Roman"/>
          <w:sz w:val="28"/>
          <w:szCs w:val="28"/>
        </w:rPr>
        <w:t>выявление</w:t>
      </w:r>
      <w:proofErr w:type="gramEnd"/>
      <w:r w:rsidRPr="0063522E">
        <w:rPr>
          <w:rFonts w:ascii="Times New Roman" w:hAnsi="Times New Roman"/>
          <w:sz w:val="28"/>
          <w:szCs w:val="28"/>
        </w:rPr>
        <w:t xml:space="preserve"> лучших детских коллективов, работающих в различных видах театрального искусства;</w:t>
      </w:r>
    </w:p>
    <w:p w:rsidR="0024673E" w:rsidRPr="0063522E" w:rsidRDefault="0024673E" w:rsidP="002467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522E">
        <w:rPr>
          <w:rFonts w:ascii="Times New Roman" w:hAnsi="Times New Roman"/>
          <w:sz w:val="28"/>
          <w:szCs w:val="28"/>
        </w:rPr>
        <w:t>развитие</w:t>
      </w:r>
      <w:proofErr w:type="gramEnd"/>
      <w:r w:rsidRPr="0063522E">
        <w:rPr>
          <w:rFonts w:ascii="Times New Roman" w:hAnsi="Times New Roman"/>
          <w:sz w:val="28"/>
          <w:szCs w:val="28"/>
        </w:rPr>
        <w:t xml:space="preserve"> духовно-нравственных, патриотических и эстетических чувств детей;</w:t>
      </w:r>
    </w:p>
    <w:p w:rsidR="0024673E" w:rsidRDefault="0024673E" w:rsidP="002467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522E">
        <w:rPr>
          <w:rFonts w:ascii="Times New Roman" w:hAnsi="Times New Roman"/>
          <w:sz w:val="28"/>
          <w:szCs w:val="28"/>
        </w:rPr>
        <w:t>развитие</w:t>
      </w:r>
      <w:proofErr w:type="gramEnd"/>
      <w:r w:rsidRPr="0063522E">
        <w:rPr>
          <w:rFonts w:ascii="Times New Roman" w:hAnsi="Times New Roman"/>
          <w:sz w:val="28"/>
          <w:szCs w:val="28"/>
        </w:rPr>
        <w:t xml:space="preserve"> методик воспитания детей средствами театрального искусства;</w:t>
      </w:r>
    </w:p>
    <w:p w:rsidR="0024673E" w:rsidRDefault="0024673E" w:rsidP="002467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повышение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профессионального уровня руководителей театральных коллективов разных жанров;</w:t>
      </w:r>
    </w:p>
    <w:p w:rsidR="0024673E" w:rsidRPr="0063522E" w:rsidRDefault="0024673E" w:rsidP="0024673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привлечение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внимание театральной общественности и специалистов к детскому театральному творчеству.</w:t>
      </w:r>
    </w:p>
    <w:p w:rsidR="0024673E" w:rsidRDefault="0024673E" w:rsidP="002467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73E" w:rsidRPr="00BF7507" w:rsidRDefault="0024673E" w:rsidP="002467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F7507">
        <w:rPr>
          <w:rFonts w:ascii="Times New Roman" w:hAnsi="Times New Roman"/>
          <w:b/>
          <w:sz w:val="28"/>
          <w:szCs w:val="28"/>
        </w:rPr>
        <w:lastRenderedPageBreak/>
        <w:t xml:space="preserve">Участники </w:t>
      </w:r>
      <w:r>
        <w:rPr>
          <w:rFonts w:ascii="Times New Roman" w:hAnsi="Times New Roman"/>
          <w:b/>
          <w:sz w:val="28"/>
          <w:szCs w:val="28"/>
        </w:rPr>
        <w:t>конкурса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участию в Конкурсе приглашаются детские и юношеские театральные коллективы образовательных учреждений и учреждений дополнительного образования.</w:t>
      </w:r>
    </w:p>
    <w:p w:rsidR="0024673E" w:rsidRPr="00347C56" w:rsidRDefault="0024673E" w:rsidP="0024673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Конкурс</w:t>
      </w:r>
      <w:r w:rsidRPr="00347C56">
        <w:rPr>
          <w:rFonts w:ascii="Times New Roman" w:hAnsi="Times New Roman"/>
          <w:i/>
          <w:sz w:val="28"/>
          <w:szCs w:val="28"/>
          <w:u w:val="single"/>
        </w:rPr>
        <w:t xml:space="preserve"> проводится по следующим номинациям:</w:t>
      </w:r>
    </w:p>
    <w:p w:rsidR="0024673E" w:rsidRDefault="0024673E" w:rsidP="002467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C56">
        <w:rPr>
          <w:rFonts w:ascii="Times New Roman" w:hAnsi="Times New Roman"/>
          <w:sz w:val="28"/>
          <w:szCs w:val="28"/>
        </w:rPr>
        <w:t>Драматический театр</w:t>
      </w:r>
      <w:r>
        <w:rPr>
          <w:rFonts w:ascii="Times New Roman" w:hAnsi="Times New Roman"/>
          <w:sz w:val="28"/>
          <w:szCs w:val="28"/>
        </w:rPr>
        <w:t xml:space="preserve"> (современная драматургия, авторская драматургия)</w:t>
      </w:r>
      <w:r w:rsidRPr="00347C56">
        <w:rPr>
          <w:rFonts w:ascii="Times New Roman" w:hAnsi="Times New Roman"/>
          <w:sz w:val="28"/>
          <w:szCs w:val="28"/>
        </w:rPr>
        <w:t>;</w:t>
      </w:r>
    </w:p>
    <w:p w:rsidR="0024673E" w:rsidRPr="00EA6B6D" w:rsidRDefault="0024673E" w:rsidP="002467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6B6D">
        <w:rPr>
          <w:rFonts w:ascii="Times New Roman" w:hAnsi="Times New Roman"/>
          <w:sz w:val="28"/>
          <w:szCs w:val="28"/>
        </w:rPr>
        <w:t>Классический спектакль;</w:t>
      </w:r>
    </w:p>
    <w:p w:rsidR="0024673E" w:rsidRPr="00347C56" w:rsidRDefault="0024673E" w:rsidP="002467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C56">
        <w:rPr>
          <w:rFonts w:ascii="Times New Roman" w:hAnsi="Times New Roman"/>
          <w:sz w:val="28"/>
          <w:szCs w:val="28"/>
        </w:rPr>
        <w:t>Кукольный театр;</w:t>
      </w:r>
    </w:p>
    <w:p w:rsidR="0024673E" w:rsidRPr="00347C56" w:rsidRDefault="0024673E" w:rsidP="002467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C56">
        <w:rPr>
          <w:rFonts w:ascii="Times New Roman" w:hAnsi="Times New Roman"/>
          <w:sz w:val="28"/>
          <w:szCs w:val="28"/>
        </w:rPr>
        <w:t>Народный театр;</w:t>
      </w:r>
    </w:p>
    <w:p w:rsidR="0024673E" w:rsidRPr="00347C56" w:rsidRDefault="0024673E" w:rsidP="002467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C56">
        <w:rPr>
          <w:rFonts w:ascii="Times New Roman" w:hAnsi="Times New Roman"/>
          <w:sz w:val="28"/>
          <w:szCs w:val="28"/>
        </w:rPr>
        <w:t>Театр мимики и жестов;</w:t>
      </w:r>
    </w:p>
    <w:p w:rsidR="0024673E" w:rsidRDefault="0024673E" w:rsidP="002467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C56">
        <w:rPr>
          <w:rFonts w:ascii="Times New Roman" w:hAnsi="Times New Roman"/>
          <w:sz w:val="28"/>
          <w:szCs w:val="28"/>
        </w:rPr>
        <w:t>Детские музыкальные театры (мюзикл, хореографический спектакль, опера);</w:t>
      </w:r>
    </w:p>
    <w:p w:rsidR="0024673E" w:rsidRPr="00347C56" w:rsidRDefault="0024673E" w:rsidP="002467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Теневой театр;</w:t>
      </w:r>
    </w:p>
    <w:p w:rsidR="0024673E" w:rsidRPr="00347C56" w:rsidRDefault="0024673E" w:rsidP="0024673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C56">
        <w:rPr>
          <w:rFonts w:ascii="Times New Roman" w:hAnsi="Times New Roman"/>
          <w:sz w:val="28"/>
          <w:szCs w:val="28"/>
        </w:rPr>
        <w:t>Театр малых форм.</w:t>
      </w:r>
    </w:p>
    <w:p w:rsidR="0024673E" w:rsidRDefault="0024673E" w:rsidP="002467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Драматические и кукольные коллективы представляют в Оргкомитет запись спектакля продолжительностью не более 30-40 минут, количество участников не более 15.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Музыкальные театры представляют одноактные спектакли с записанной минусовой фонограммой.</w:t>
      </w:r>
    </w:p>
    <w:p w:rsidR="0024673E" w:rsidRPr="00D4754A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28"/>
        </w:rPr>
      </w:pPr>
      <w:r w:rsidRPr="00D4754A">
        <w:rPr>
          <w:rFonts w:ascii="Times New Roman" w:hAnsi="Times New Roman"/>
          <w:b/>
          <w:sz w:val="32"/>
          <w:szCs w:val="28"/>
        </w:rPr>
        <w:t>Спектакли с записанной плюсовой фонограммой в Конкурсе не участвуют.</w:t>
      </w:r>
    </w:p>
    <w:p w:rsidR="0024673E" w:rsidRDefault="0024673E" w:rsidP="002467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73E" w:rsidRPr="00347C56" w:rsidRDefault="0024673E" w:rsidP="002467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47C56">
        <w:rPr>
          <w:rFonts w:ascii="Times New Roman" w:hAnsi="Times New Roman"/>
          <w:b/>
          <w:sz w:val="28"/>
          <w:szCs w:val="28"/>
        </w:rPr>
        <w:t xml:space="preserve">Порядок проведения </w:t>
      </w:r>
      <w:r>
        <w:rPr>
          <w:rFonts w:ascii="Times New Roman" w:hAnsi="Times New Roman"/>
          <w:b/>
          <w:sz w:val="28"/>
          <w:szCs w:val="28"/>
        </w:rPr>
        <w:t>конкурса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проходит в два этапа.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C56">
        <w:rPr>
          <w:rFonts w:ascii="Times New Roman" w:hAnsi="Times New Roman"/>
          <w:b/>
          <w:sz w:val="28"/>
          <w:szCs w:val="28"/>
        </w:rPr>
        <w:t>Первый этап – заочный</w:t>
      </w:r>
      <w:r>
        <w:rPr>
          <w:rFonts w:ascii="Times New Roman" w:hAnsi="Times New Roman"/>
          <w:sz w:val="28"/>
          <w:szCs w:val="28"/>
        </w:rPr>
        <w:t xml:space="preserve">. Оргкомитет проводит отбор лучших работ, которые будут приглашены на очный этап. До 1 марта 2017 года необходимо прислать на электронный адрес Оргкомитета </w:t>
      </w:r>
      <w:hyperlink r:id="rId5" w:history="1">
        <w:r w:rsidRPr="004248F1">
          <w:rPr>
            <w:rStyle w:val="a4"/>
            <w:rFonts w:ascii="Times New Roman" w:hAnsi="Times New Roman"/>
            <w:sz w:val="28"/>
            <w:szCs w:val="28"/>
            <w:lang w:val="en-US"/>
          </w:rPr>
          <w:t>di</w:t>
        </w:r>
        <w:r w:rsidRPr="004248F1">
          <w:rPr>
            <w:rStyle w:val="a4"/>
            <w:rFonts w:ascii="Times New Roman" w:hAnsi="Times New Roman"/>
            <w:sz w:val="28"/>
            <w:szCs w:val="28"/>
          </w:rPr>
          <w:t>-</w:t>
        </w:r>
        <w:r w:rsidRPr="004248F1">
          <w:rPr>
            <w:rStyle w:val="a4"/>
            <w:rFonts w:ascii="Times New Roman" w:hAnsi="Times New Roman"/>
            <w:sz w:val="28"/>
            <w:szCs w:val="28"/>
            <w:lang w:val="en-US"/>
          </w:rPr>
          <w:t>gddt</w:t>
        </w:r>
        <w:r w:rsidRPr="004248F1">
          <w:rPr>
            <w:rStyle w:val="a4"/>
            <w:rFonts w:ascii="Times New Roman" w:hAnsi="Times New Roman"/>
            <w:sz w:val="28"/>
            <w:szCs w:val="28"/>
          </w:rPr>
          <w:t>@</w:t>
        </w:r>
        <w:r w:rsidRPr="004248F1">
          <w:rPr>
            <w:rStyle w:val="a4"/>
            <w:rFonts w:ascii="Times New Roman" w:hAnsi="Times New Roman"/>
            <w:sz w:val="28"/>
            <w:szCs w:val="28"/>
            <w:lang w:val="en-US"/>
          </w:rPr>
          <w:t>mail</w:t>
        </w:r>
        <w:r w:rsidRPr="004248F1">
          <w:rPr>
            <w:rStyle w:val="a4"/>
            <w:rFonts w:ascii="Times New Roman" w:hAnsi="Times New Roman"/>
            <w:sz w:val="28"/>
            <w:szCs w:val="28"/>
          </w:rPr>
          <w:t>.</w:t>
        </w:r>
        <w:proofErr w:type="spellStart"/>
        <w:r w:rsidRPr="004248F1">
          <w:rPr>
            <w:rStyle w:val="a4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видеозапись спектакля и заявку на участие в конкурсе (Приложение 1).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7C56">
        <w:rPr>
          <w:rFonts w:ascii="Times New Roman" w:hAnsi="Times New Roman"/>
          <w:b/>
          <w:sz w:val="28"/>
          <w:szCs w:val="28"/>
        </w:rPr>
        <w:t>Второй этап – очный</w:t>
      </w:r>
      <w:r>
        <w:rPr>
          <w:rFonts w:ascii="Times New Roman" w:hAnsi="Times New Roman"/>
          <w:sz w:val="28"/>
          <w:szCs w:val="28"/>
        </w:rPr>
        <w:t xml:space="preserve"> (</w:t>
      </w:r>
      <w:r w:rsidRPr="00E94017">
        <w:rPr>
          <w:rFonts w:ascii="Times New Roman" w:hAnsi="Times New Roman"/>
          <w:b/>
          <w:sz w:val="28"/>
          <w:szCs w:val="28"/>
        </w:rPr>
        <w:t>22-23 марта 2017 г.</w:t>
      </w:r>
      <w:r>
        <w:rPr>
          <w:rFonts w:ascii="Times New Roman" w:hAnsi="Times New Roman"/>
          <w:sz w:val="28"/>
          <w:szCs w:val="28"/>
        </w:rPr>
        <w:t>)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финала Конкурса предусмотрено:</w:t>
      </w:r>
    </w:p>
    <w:p w:rsidR="0024673E" w:rsidRPr="00347C56" w:rsidRDefault="0024673E" w:rsidP="002467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C56">
        <w:rPr>
          <w:rFonts w:ascii="Times New Roman" w:hAnsi="Times New Roman"/>
          <w:sz w:val="28"/>
          <w:szCs w:val="28"/>
        </w:rPr>
        <w:t>Просмотр и обсуждение спектаклей;</w:t>
      </w:r>
    </w:p>
    <w:p w:rsidR="0024673E" w:rsidRPr="00347C56" w:rsidRDefault="0024673E" w:rsidP="002467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C56">
        <w:rPr>
          <w:rFonts w:ascii="Times New Roman" w:hAnsi="Times New Roman"/>
          <w:sz w:val="28"/>
          <w:szCs w:val="28"/>
        </w:rPr>
        <w:t>Проведение творческих мастерских для руководителей и участников театральных коллективов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Pr="001C0264" w:rsidRDefault="0024673E" w:rsidP="002467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C0264">
        <w:rPr>
          <w:rFonts w:ascii="Times New Roman" w:hAnsi="Times New Roman"/>
          <w:b/>
          <w:sz w:val="28"/>
          <w:szCs w:val="28"/>
        </w:rPr>
        <w:t>Этика поведения</w:t>
      </w:r>
    </w:p>
    <w:p w:rsidR="0024673E" w:rsidRPr="00AE4AD2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 w:rsidRPr="00AE4AD2">
        <w:rPr>
          <w:rFonts w:ascii="Times New Roman" w:hAnsi="Times New Roman"/>
          <w:i/>
          <w:sz w:val="30"/>
          <w:szCs w:val="30"/>
        </w:rPr>
        <w:t xml:space="preserve">Конкурсантам следует вести себя с достоинством, демонстрировать высокий уровень культуры, быть доброжелательными и толерантными по отношению к своим соперникам, в том числе к представителям других национальностей и конфессий, относиться с уважением к педагогам и руководителям творческих коллективов, организаторам, членам жюри, </w:t>
      </w:r>
      <w:r w:rsidRPr="00AE4AD2">
        <w:rPr>
          <w:rFonts w:ascii="Times New Roman" w:hAnsi="Times New Roman"/>
          <w:i/>
          <w:sz w:val="30"/>
          <w:szCs w:val="30"/>
        </w:rPr>
        <w:lastRenderedPageBreak/>
        <w:t>воздерживаться от некорректных комментариев, создания шума или иных помех для выступающих.</w:t>
      </w:r>
    </w:p>
    <w:p w:rsidR="0024673E" w:rsidRPr="00AE4AD2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 w:rsidRPr="00AE4AD2">
        <w:rPr>
          <w:rFonts w:ascii="Times New Roman" w:hAnsi="Times New Roman"/>
          <w:i/>
          <w:sz w:val="30"/>
          <w:szCs w:val="30"/>
        </w:rPr>
        <w:t>Педагогам, руководителям творческих коллективов, концертмейстерам и иным лицам, сопровождающим конкурсантов, следует вести себя достойно, в профессиональной манере, проявлять уважение к коллегам, организаторам, членам жюри и другим конкурсантам, воздерживаться от конфликтных ситуаций, следить за проведением своих воспитанников, способствовать поддержанию порядка, чистоты и тишины в зрительном зале, закулисном пространстве, в фойе и гримерных комнатах.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Pr="00AE4AD2" w:rsidRDefault="0024673E" w:rsidP="002467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E4AD2">
        <w:rPr>
          <w:rFonts w:ascii="Times New Roman" w:hAnsi="Times New Roman"/>
          <w:b/>
          <w:sz w:val="28"/>
          <w:szCs w:val="28"/>
        </w:rPr>
        <w:t>Состав жюри и критерии оценки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жюри формируется Оргкомитетом Фестиваля. Критериями отбора членов жюри являются бесспорный профессиональный авторитет, </w:t>
      </w:r>
      <w:bookmarkStart w:id="0" w:name="_GoBack"/>
      <w:r>
        <w:rPr>
          <w:rFonts w:ascii="Times New Roman" w:hAnsi="Times New Roman"/>
          <w:sz w:val="28"/>
          <w:szCs w:val="28"/>
        </w:rPr>
        <w:t xml:space="preserve">многолетний опыт, понимание особенностей работы с талантливыми детьми и </w:t>
      </w:r>
      <w:bookmarkEnd w:id="0"/>
      <w:r>
        <w:rPr>
          <w:rFonts w:ascii="Times New Roman" w:hAnsi="Times New Roman"/>
          <w:sz w:val="28"/>
          <w:szCs w:val="28"/>
        </w:rPr>
        <w:t>подростками.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 оценивают выступления участников по 10-балльной системе. Лучшие выступления выявляются по общей сумме баллов. Решение жюри не обсуждается, обжалованию и пересмотру не подлежит. Оценочные листы жюри конфиденциальны, демонстрации или выдаче не подлежат.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Выступления участников оцениваются жюри в соответствии со следующими основными критериями: </w:t>
      </w:r>
    </w:p>
    <w:p w:rsidR="0024673E" w:rsidRPr="00134D3A" w:rsidRDefault="0024673E" w:rsidP="002467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4D3A">
        <w:rPr>
          <w:rFonts w:ascii="Times New Roman" w:hAnsi="Times New Roman"/>
          <w:sz w:val="28"/>
          <w:szCs w:val="28"/>
        </w:rPr>
        <w:t>Выразительность и эмоциональность исполнителей;</w:t>
      </w:r>
    </w:p>
    <w:p w:rsidR="0024673E" w:rsidRDefault="0024673E" w:rsidP="002467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Мастерство и </w:t>
      </w:r>
      <w:r w:rsidRPr="00134D3A">
        <w:rPr>
          <w:rFonts w:ascii="Times New Roman" w:hAnsi="Times New Roman"/>
          <w:sz w:val="28"/>
          <w:szCs w:val="28"/>
        </w:rPr>
        <w:t>техника исполнения роли;</w:t>
      </w:r>
    </w:p>
    <w:p w:rsidR="0024673E" w:rsidRPr="00134D3A" w:rsidRDefault="0024673E" w:rsidP="002467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Артистизм;</w:t>
      </w:r>
    </w:p>
    <w:p w:rsidR="0024673E" w:rsidRPr="00134D3A" w:rsidRDefault="0024673E" w:rsidP="002467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4D3A">
        <w:rPr>
          <w:rFonts w:ascii="Times New Roman" w:hAnsi="Times New Roman"/>
          <w:sz w:val="28"/>
          <w:szCs w:val="28"/>
        </w:rPr>
        <w:t>Качество музыкального исполнения;</w:t>
      </w:r>
    </w:p>
    <w:p w:rsidR="0024673E" w:rsidRDefault="0024673E" w:rsidP="002467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4D3A">
        <w:rPr>
          <w:rFonts w:ascii="Times New Roman" w:hAnsi="Times New Roman"/>
          <w:sz w:val="28"/>
          <w:szCs w:val="28"/>
        </w:rPr>
        <w:t>Качество репертуара и соответствие возрасту юных исполнителей;</w:t>
      </w:r>
    </w:p>
    <w:p w:rsidR="0024673E" w:rsidRPr="00134D3A" w:rsidRDefault="0024673E" w:rsidP="002467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сцены;</w:t>
      </w:r>
    </w:p>
    <w:p w:rsidR="0024673E" w:rsidRDefault="0024673E" w:rsidP="0024673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4D3A">
        <w:rPr>
          <w:rFonts w:ascii="Times New Roman" w:hAnsi="Times New Roman"/>
          <w:sz w:val="28"/>
          <w:szCs w:val="28"/>
        </w:rPr>
        <w:t>Наличие костюмов и соответствие их спектаклю.</w:t>
      </w:r>
    </w:p>
    <w:p w:rsidR="0024673E" w:rsidRDefault="0024673E" w:rsidP="002467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673E" w:rsidRPr="00C33EFB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3EFB">
        <w:rPr>
          <w:rFonts w:ascii="Times New Roman" w:hAnsi="Times New Roman"/>
          <w:b/>
          <w:sz w:val="28"/>
          <w:szCs w:val="28"/>
        </w:rPr>
        <w:t xml:space="preserve">Награждение победителей и призеров             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3EFB">
        <w:rPr>
          <w:rFonts w:ascii="Times New Roman" w:hAnsi="Times New Roman"/>
          <w:sz w:val="28"/>
          <w:szCs w:val="28"/>
        </w:rPr>
        <w:t xml:space="preserve">Победители конкурса награждаются грамотами от Управления Образования ИК МО </w:t>
      </w:r>
      <w:proofErr w:type="spellStart"/>
      <w:r w:rsidRPr="00C33EFB">
        <w:rPr>
          <w:rFonts w:ascii="Times New Roman" w:hAnsi="Times New Roman"/>
          <w:sz w:val="28"/>
          <w:szCs w:val="28"/>
        </w:rPr>
        <w:t>г.Казань</w:t>
      </w:r>
      <w:proofErr w:type="spellEnd"/>
      <w:r w:rsidRPr="00C33EFB">
        <w:rPr>
          <w:rFonts w:ascii="Times New Roman" w:hAnsi="Times New Roman"/>
          <w:sz w:val="28"/>
          <w:szCs w:val="28"/>
        </w:rPr>
        <w:t>.</w:t>
      </w:r>
    </w:p>
    <w:p w:rsidR="0024673E" w:rsidRDefault="0024673E" w:rsidP="0024673E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24673E" w:rsidRPr="004F1851" w:rsidRDefault="0024673E" w:rsidP="0024673E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 w:rsidRPr="004F1851">
        <w:rPr>
          <w:rFonts w:ascii="Times New Roman" w:hAnsi="Times New Roman"/>
          <w:b/>
          <w:sz w:val="28"/>
          <w:szCs w:val="28"/>
          <w:u w:val="single"/>
        </w:rPr>
        <w:t>Примечания:</w:t>
      </w:r>
    </w:p>
    <w:p w:rsidR="0024673E" w:rsidRPr="004F1851" w:rsidRDefault="0024673E" w:rsidP="002467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1851">
        <w:rPr>
          <w:rFonts w:ascii="Times New Roman" w:hAnsi="Times New Roman"/>
          <w:sz w:val="28"/>
          <w:szCs w:val="28"/>
        </w:rPr>
        <w:t>По всем вопросам организации конкурса обращаться в отдел патриотического воспитания «</w:t>
      </w:r>
      <w:proofErr w:type="spellStart"/>
      <w:r w:rsidRPr="004F1851">
        <w:rPr>
          <w:rFonts w:ascii="Times New Roman" w:hAnsi="Times New Roman"/>
          <w:sz w:val="28"/>
          <w:szCs w:val="28"/>
        </w:rPr>
        <w:t>Avante</w:t>
      </w:r>
      <w:proofErr w:type="spellEnd"/>
      <w:r w:rsidRPr="004F1851">
        <w:rPr>
          <w:rFonts w:ascii="Times New Roman" w:hAnsi="Times New Roman"/>
          <w:sz w:val="28"/>
          <w:szCs w:val="28"/>
        </w:rPr>
        <w:t xml:space="preserve">» ГДДТ им. </w:t>
      </w:r>
      <w:proofErr w:type="spellStart"/>
      <w:r w:rsidRPr="004F1851">
        <w:rPr>
          <w:rFonts w:ascii="Times New Roman" w:hAnsi="Times New Roman"/>
          <w:sz w:val="28"/>
          <w:szCs w:val="28"/>
        </w:rPr>
        <w:t>А.Алиша</w:t>
      </w:r>
      <w:proofErr w:type="spellEnd"/>
      <w:r w:rsidRPr="004F1851">
        <w:rPr>
          <w:rFonts w:ascii="Times New Roman" w:hAnsi="Times New Roman"/>
          <w:sz w:val="28"/>
          <w:szCs w:val="28"/>
        </w:rPr>
        <w:t xml:space="preserve"> (каб.32). </w:t>
      </w:r>
    </w:p>
    <w:p w:rsidR="0024673E" w:rsidRPr="004F1851" w:rsidRDefault="0024673E" w:rsidP="002467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1851">
        <w:rPr>
          <w:rFonts w:ascii="Times New Roman" w:hAnsi="Times New Roman"/>
          <w:sz w:val="28"/>
          <w:szCs w:val="28"/>
        </w:rPr>
        <w:t xml:space="preserve">Консультации для участников конкурса проводятся по отдельно согласованному графику в ГДДТ </w:t>
      </w:r>
      <w:proofErr w:type="spellStart"/>
      <w:r w:rsidRPr="004F1851">
        <w:rPr>
          <w:rFonts w:ascii="Times New Roman" w:hAnsi="Times New Roman"/>
          <w:sz w:val="28"/>
          <w:szCs w:val="28"/>
        </w:rPr>
        <w:t>им.А.Алиша</w:t>
      </w:r>
      <w:proofErr w:type="spellEnd"/>
      <w:r w:rsidRPr="004F1851">
        <w:rPr>
          <w:rFonts w:ascii="Times New Roman" w:hAnsi="Times New Roman"/>
          <w:sz w:val="28"/>
          <w:szCs w:val="28"/>
        </w:rPr>
        <w:t>, кабинет № 32.</w:t>
      </w:r>
    </w:p>
    <w:p w:rsidR="0024673E" w:rsidRPr="004F1851" w:rsidRDefault="0024673E" w:rsidP="002467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1851">
        <w:rPr>
          <w:rFonts w:ascii="Times New Roman" w:hAnsi="Times New Roman"/>
          <w:sz w:val="28"/>
          <w:szCs w:val="28"/>
        </w:rPr>
        <w:t>Контактные телефоны:</w:t>
      </w:r>
    </w:p>
    <w:p w:rsidR="0024673E" w:rsidRPr="004F1851" w:rsidRDefault="0024673E" w:rsidP="002467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1851">
        <w:rPr>
          <w:rFonts w:ascii="Times New Roman" w:hAnsi="Times New Roman"/>
          <w:sz w:val="28"/>
          <w:szCs w:val="28"/>
        </w:rPr>
        <w:t xml:space="preserve"> </w:t>
      </w:r>
      <w:r w:rsidRPr="004F1851">
        <w:rPr>
          <w:rFonts w:ascii="Times New Roman" w:hAnsi="Times New Roman"/>
          <w:b/>
          <w:bCs/>
          <w:sz w:val="28"/>
          <w:szCs w:val="28"/>
        </w:rPr>
        <w:t>238-49-</w:t>
      </w:r>
      <w:proofErr w:type="gramStart"/>
      <w:r w:rsidRPr="004F1851">
        <w:rPr>
          <w:rFonts w:ascii="Times New Roman" w:hAnsi="Times New Roman"/>
          <w:b/>
          <w:bCs/>
          <w:sz w:val="28"/>
          <w:szCs w:val="28"/>
        </w:rPr>
        <w:t xml:space="preserve">79 </w:t>
      </w:r>
      <w:r w:rsidRPr="004F18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1851">
        <w:rPr>
          <w:rFonts w:ascii="Times New Roman" w:hAnsi="Times New Roman"/>
          <w:sz w:val="28"/>
          <w:szCs w:val="28"/>
        </w:rPr>
        <w:t>Хадыева</w:t>
      </w:r>
      <w:proofErr w:type="spellEnd"/>
      <w:proofErr w:type="gramEnd"/>
      <w:r w:rsidRPr="004F1851">
        <w:rPr>
          <w:rFonts w:ascii="Times New Roman" w:hAnsi="Times New Roman"/>
          <w:sz w:val="28"/>
          <w:szCs w:val="28"/>
        </w:rPr>
        <w:t xml:space="preserve"> Равиля </w:t>
      </w:r>
      <w:proofErr w:type="spellStart"/>
      <w:r w:rsidRPr="004F1851">
        <w:rPr>
          <w:rFonts w:ascii="Times New Roman" w:hAnsi="Times New Roman"/>
          <w:sz w:val="28"/>
          <w:szCs w:val="28"/>
        </w:rPr>
        <w:t>Закировна</w:t>
      </w:r>
      <w:proofErr w:type="spellEnd"/>
      <w:r w:rsidRPr="004F18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1851">
        <w:rPr>
          <w:rFonts w:ascii="Times New Roman" w:hAnsi="Times New Roman"/>
          <w:sz w:val="28"/>
          <w:szCs w:val="28"/>
        </w:rPr>
        <w:t>моб.телефон</w:t>
      </w:r>
      <w:proofErr w:type="spellEnd"/>
      <w:r w:rsidRPr="004F1851">
        <w:rPr>
          <w:rFonts w:ascii="Times New Roman" w:hAnsi="Times New Roman"/>
          <w:sz w:val="28"/>
          <w:szCs w:val="28"/>
        </w:rPr>
        <w:t xml:space="preserve"> 8 90 33 44 34 24, </w:t>
      </w:r>
    </w:p>
    <w:p w:rsidR="0024673E" w:rsidRPr="004F1851" w:rsidRDefault="0024673E" w:rsidP="002467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1851">
        <w:rPr>
          <w:rFonts w:ascii="Times New Roman" w:hAnsi="Times New Roman"/>
          <w:sz w:val="28"/>
          <w:szCs w:val="28"/>
        </w:rPr>
        <w:t xml:space="preserve">                    Терехина Юлия Вячеславовна.</w:t>
      </w:r>
    </w:p>
    <w:p w:rsidR="0024673E" w:rsidRPr="004F1851" w:rsidRDefault="0024673E" w:rsidP="0024673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F1851">
        <w:rPr>
          <w:rFonts w:ascii="Times New Roman" w:hAnsi="Times New Roman"/>
          <w:b/>
          <w:bCs/>
          <w:sz w:val="28"/>
          <w:szCs w:val="28"/>
        </w:rPr>
        <w:t>Е-</w:t>
      </w:r>
      <w:r w:rsidRPr="004F1851">
        <w:rPr>
          <w:rFonts w:ascii="Times New Roman" w:hAnsi="Times New Roman"/>
          <w:b/>
          <w:bCs/>
          <w:sz w:val="28"/>
          <w:szCs w:val="28"/>
          <w:lang w:val="en-US"/>
        </w:rPr>
        <w:t>mail</w:t>
      </w:r>
      <w:r w:rsidRPr="004F1851">
        <w:rPr>
          <w:rFonts w:ascii="Times New Roman" w:hAnsi="Times New Roman"/>
          <w:b/>
          <w:bCs/>
          <w:sz w:val="28"/>
          <w:szCs w:val="28"/>
        </w:rPr>
        <w:t xml:space="preserve">: </w:t>
      </w:r>
      <w:hyperlink r:id="rId6" w:history="1">
        <w:r w:rsidRPr="004F1851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di</w:t>
        </w:r>
        <w:r w:rsidRPr="004F1851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-</w:t>
        </w:r>
        <w:r w:rsidRPr="004F1851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gddt</w:t>
        </w:r>
        <w:r w:rsidRPr="004F1851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@</w:t>
        </w:r>
        <w:r w:rsidRPr="004F1851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mail</w:t>
        </w:r>
        <w:r w:rsidRPr="004F1851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.</w:t>
        </w:r>
        <w:r w:rsidRPr="004F1851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  <w:lang w:val="en-US"/>
          </w:rPr>
          <w:t>ru</w:t>
        </w:r>
      </w:hyperlink>
      <w:r w:rsidRPr="004F185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4673E" w:rsidRPr="00C33EFB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Pr="00134D3A" w:rsidRDefault="0024673E" w:rsidP="0024673E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134D3A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Pr="00134D3A" w:rsidRDefault="0024673E" w:rsidP="0024673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34D3A">
        <w:rPr>
          <w:rFonts w:ascii="Times New Roman" w:hAnsi="Times New Roman"/>
          <w:b/>
          <w:sz w:val="28"/>
          <w:szCs w:val="28"/>
        </w:rPr>
        <w:t>Заявка</w:t>
      </w:r>
    </w:p>
    <w:p w:rsidR="0024673E" w:rsidRPr="00134D3A" w:rsidRDefault="0024673E" w:rsidP="0024673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134D3A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134D3A">
        <w:rPr>
          <w:rFonts w:ascii="Times New Roman" w:hAnsi="Times New Roman"/>
          <w:b/>
          <w:sz w:val="28"/>
          <w:szCs w:val="28"/>
        </w:rPr>
        <w:t xml:space="preserve"> участие в </w:t>
      </w:r>
      <w:r>
        <w:rPr>
          <w:rFonts w:ascii="Times New Roman" w:hAnsi="Times New Roman"/>
          <w:b/>
          <w:sz w:val="28"/>
          <w:szCs w:val="28"/>
        </w:rPr>
        <w:t>конкурсе</w:t>
      </w:r>
      <w:r w:rsidRPr="00134D3A">
        <w:rPr>
          <w:rFonts w:ascii="Times New Roman" w:hAnsi="Times New Roman"/>
          <w:b/>
          <w:sz w:val="28"/>
          <w:szCs w:val="28"/>
        </w:rPr>
        <w:t xml:space="preserve"> детских театральных коллективов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Город, район _______________________________________________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Название театра ____________________________________________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Номинация ________________________________________________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Полное наименование образовательной организации 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ФИО руководителя __________________________________________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Электронная почта руководителя ______________________________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Контактный телефон руководителя ____________________________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Название театра ____________________________________________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Автор пьесы и название спектакля______________________________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Жанр ____________________________________________________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Продолжительность спектакля _______________________________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Количество участников _____________________________________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Необходимая техническая информация ________________________</w:t>
      </w: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673E" w:rsidRPr="00347C56" w:rsidRDefault="0024673E" w:rsidP="00246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Подпись, печать, направляющей организации.</w:t>
      </w:r>
    </w:p>
    <w:p w:rsidR="00893330" w:rsidRDefault="0024673E"/>
    <w:sectPr w:rsidR="00893330" w:rsidSect="00CF41D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2C7A7E99"/>
    <w:multiLevelType w:val="hybridMultilevel"/>
    <w:tmpl w:val="AC1ACC38"/>
    <w:lvl w:ilvl="0" w:tplc="1F1E2956">
      <w:numFmt w:val="bullet"/>
      <w:lvlText w:val="•"/>
      <w:lvlJc w:val="left"/>
      <w:pPr>
        <w:ind w:left="1417" w:hanging="708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F576161"/>
    <w:multiLevelType w:val="hybridMultilevel"/>
    <w:tmpl w:val="04CECD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DC21D7"/>
    <w:multiLevelType w:val="hybridMultilevel"/>
    <w:tmpl w:val="FA4A7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E3168E"/>
    <w:multiLevelType w:val="hybridMultilevel"/>
    <w:tmpl w:val="1B7CC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91648"/>
    <w:multiLevelType w:val="hybridMultilevel"/>
    <w:tmpl w:val="EBEA1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73E"/>
    <w:rsid w:val="0024673E"/>
    <w:rsid w:val="003500C8"/>
    <w:rsid w:val="005C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53EE8-4292-44D4-854C-314B06B4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7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73E"/>
    <w:pPr>
      <w:ind w:left="720"/>
      <w:contextualSpacing/>
    </w:pPr>
  </w:style>
  <w:style w:type="character" w:styleId="a4">
    <w:name w:val="Hyperlink"/>
    <w:uiPriority w:val="99"/>
    <w:unhideWhenUsed/>
    <w:rsid w:val="0024673E"/>
    <w:rPr>
      <w:color w:val="0000FF"/>
      <w:u w:val="single"/>
    </w:rPr>
  </w:style>
  <w:style w:type="paragraph" w:customStyle="1" w:styleId="1">
    <w:name w:val="Обычный1"/>
    <w:rsid w:val="0024673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-gddt@mail.ru" TargetMode="External"/><Relationship Id="rId5" Type="http://schemas.openxmlformats.org/officeDocument/2006/relationships/hyperlink" Target="mailto:di-gd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</dc:creator>
  <cp:keywords/>
  <dc:description/>
  <cp:lastModifiedBy>Gala</cp:lastModifiedBy>
  <cp:revision>1</cp:revision>
  <dcterms:created xsi:type="dcterms:W3CDTF">2016-10-06T16:14:00Z</dcterms:created>
  <dcterms:modified xsi:type="dcterms:W3CDTF">2016-10-06T16:16:00Z</dcterms:modified>
</cp:coreProperties>
</file>